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12" w:rsidRDefault="00FF7841">
      <w:bookmarkStart w:id="0" w:name="_GoBack"/>
      <w:r>
        <w:rPr>
          <w:noProof/>
        </w:rPr>
        <w:drawing>
          <wp:inline distT="0" distB="0" distL="0" distR="0">
            <wp:extent cx="6120130" cy="21920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M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1512" w:rsidRDefault="009A768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SECONDARIA I GRADO</w:t>
      </w:r>
    </w:p>
    <w:p w:rsidR="00E81512" w:rsidRDefault="009A768C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2021/2022</w:t>
      </w:r>
    </w:p>
    <w:p w:rsidR="00E81512" w:rsidRDefault="009A7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Alunno/a………………nato/a a……………………il…………</w:t>
      </w:r>
    </w:p>
    <w:p w:rsidR="00E81512" w:rsidRDefault="009A76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frequentante la classe…………</w:t>
      </w:r>
      <w:proofErr w:type="spellStart"/>
      <w:r>
        <w:rPr>
          <w:sz w:val="24"/>
          <w:szCs w:val="24"/>
        </w:rPr>
        <w:t>sez</w:t>
      </w:r>
      <w:proofErr w:type="spellEnd"/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.plesso………….</w:t>
      </w:r>
    </w:p>
    <w:p w:rsidR="00E81512" w:rsidRDefault="009A768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VALUTAZIONE</w:t>
      </w:r>
    </w:p>
    <w:p w:rsidR="00E81512" w:rsidRDefault="009A768C">
      <w:pPr>
        <w:spacing w:after="0"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PRIMO/SECONDO QUADRIMESTRE</w:t>
      </w:r>
    </w:p>
    <w:p w:rsidR="00E81512" w:rsidRDefault="00E8151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2659"/>
      </w:tblGrid>
      <w:tr w:rsidR="00E81512">
        <w:tc>
          <w:tcPr>
            <w:tcW w:w="9854" w:type="dxa"/>
            <w:gridSpan w:val="2"/>
            <w:shd w:val="clear" w:color="auto" w:fill="8DB3E2"/>
          </w:tcPr>
          <w:p w:rsidR="00E81512" w:rsidRDefault="00E81512">
            <w:pPr>
              <w:rPr>
                <w:b/>
              </w:rPr>
            </w:pPr>
          </w:p>
          <w:p w:rsidR="00E81512" w:rsidRDefault="009A768C">
            <w:pPr>
              <w:rPr>
                <w:b/>
              </w:rPr>
            </w:pPr>
            <w:r>
              <w:rPr>
                <w:b/>
              </w:rPr>
              <w:t>DIMENSIONE DELLA RELAZIONE, DELL’INTERAZIONE E DELLA SOCIALIZZAZIONE</w:t>
            </w:r>
          </w:p>
        </w:tc>
      </w:tr>
      <w:tr w:rsidR="00E81512">
        <w:tc>
          <w:tcPr>
            <w:tcW w:w="7195" w:type="dxa"/>
          </w:tcPr>
          <w:p w:rsidR="00E81512" w:rsidRDefault="009A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2659" w:type="dxa"/>
            <w:shd w:val="clear" w:color="auto" w:fill="DBE5F1"/>
          </w:tcPr>
          <w:p w:rsidR="00E81512" w:rsidRDefault="009A7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  <w:p w:rsidR="00E81512" w:rsidRDefault="00E81512"/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9854" w:type="dxa"/>
            <w:gridSpan w:val="2"/>
            <w:shd w:val="clear" w:color="auto" w:fill="8DB3E2"/>
          </w:tcPr>
          <w:p w:rsidR="00E81512" w:rsidRDefault="00E81512">
            <w:pPr>
              <w:jc w:val="center"/>
            </w:pPr>
          </w:p>
          <w:p w:rsidR="00E81512" w:rsidRDefault="009A7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34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DIMENSIONE DELLA COMUNICAZIONE E DEL LINGUAGGIO</w:t>
            </w:r>
          </w:p>
        </w:tc>
      </w:tr>
      <w:tr w:rsidR="00E81512">
        <w:tc>
          <w:tcPr>
            <w:tcW w:w="7195" w:type="dxa"/>
          </w:tcPr>
          <w:p w:rsidR="00E81512" w:rsidRDefault="009A768C">
            <w:pPr>
              <w:jc w:val="center"/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2659" w:type="dxa"/>
            <w:shd w:val="clear" w:color="auto" w:fill="DBE5F1"/>
          </w:tcPr>
          <w:p w:rsidR="00E81512" w:rsidRDefault="009A7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  <w:p w:rsidR="00E81512" w:rsidRDefault="00E81512">
            <w:pPr>
              <w:rPr>
                <w:b/>
                <w:sz w:val="20"/>
                <w:szCs w:val="20"/>
              </w:rPr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9854" w:type="dxa"/>
            <w:gridSpan w:val="2"/>
            <w:shd w:val="clear" w:color="auto" w:fill="8DB3E2"/>
          </w:tcPr>
          <w:p w:rsidR="00E81512" w:rsidRDefault="00E81512">
            <w:pPr>
              <w:rPr>
                <w:b/>
              </w:rPr>
            </w:pPr>
          </w:p>
          <w:p w:rsidR="00E81512" w:rsidRDefault="009A768C">
            <w:r>
              <w:rPr>
                <w:b/>
              </w:rPr>
              <w:t>DIMENSIONE DELL’AUTONOMIA E DELL’ ORIENTAMENTO</w:t>
            </w:r>
          </w:p>
        </w:tc>
      </w:tr>
      <w:tr w:rsidR="00E81512">
        <w:tc>
          <w:tcPr>
            <w:tcW w:w="7195" w:type="dxa"/>
          </w:tcPr>
          <w:p w:rsidR="00E81512" w:rsidRDefault="009A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E81512" w:rsidRDefault="009A768C">
            <w:r>
              <w:rPr>
                <w:b/>
                <w:sz w:val="20"/>
                <w:szCs w:val="20"/>
              </w:rPr>
              <w:t>VOTO</w:t>
            </w: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9854" w:type="dxa"/>
            <w:gridSpan w:val="2"/>
            <w:shd w:val="clear" w:color="auto" w:fill="8DB3E2"/>
          </w:tcPr>
          <w:p w:rsidR="00E81512" w:rsidRDefault="00E81512">
            <w:pPr>
              <w:rPr>
                <w:b/>
              </w:rPr>
            </w:pPr>
          </w:p>
          <w:p w:rsidR="00E81512" w:rsidRDefault="009A768C">
            <w:r>
              <w:rPr>
                <w:b/>
              </w:rPr>
              <w:t>DIMENSIONE COGNITIVA, NEUROPSICOLOGICA E DELL’APPRENDIMENTO</w:t>
            </w:r>
          </w:p>
        </w:tc>
      </w:tr>
      <w:tr w:rsidR="00E81512">
        <w:tc>
          <w:tcPr>
            <w:tcW w:w="7195" w:type="dxa"/>
          </w:tcPr>
          <w:p w:rsidR="00E81512" w:rsidRDefault="009A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E81512" w:rsidRDefault="009A768C">
            <w:r>
              <w:rPr>
                <w:b/>
                <w:sz w:val="20"/>
                <w:szCs w:val="20"/>
              </w:rPr>
              <w:t>VOTO</w:t>
            </w: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</w:tr>
      <w:tr w:rsidR="00E81512">
        <w:tc>
          <w:tcPr>
            <w:tcW w:w="9854" w:type="dxa"/>
            <w:gridSpan w:val="2"/>
            <w:shd w:val="clear" w:color="auto" w:fill="8DB3E2"/>
          </w:tcPr>
          <w:p w:rsidR="00E81512" w:rsidRDefault="009A7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3403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 xml:space="preserve">DISCIPLINA: </w:t>
            </w:r>
          </w:p>
          <w:p w:rsidR="00E81512" w:rsidRDefault="009A768C">
            <w:r>
              <w:rPr>
                <w:b/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oppure </w:t>
            </w:r>
            <w:r>
              <w:rPr>
                <w:b/>
              </w:rPr>
              <w:t>AREA DISCIPLINARE: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1512">
        <w:tc>
          <w:tcPr>
            <w:tcW w:w="7195" w:type="dxa"/>
          </w:tcPr>
          <w:p w:rsidR="00E81512" w:rsidRDefault="009A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E81512" w:rsidRDefault="009A768C">
            <w:r>
              <w:rPr>
                <w:b/>
                <w:sz w:val="20"/>
                <w:szCs w:val="20"/>
              </w:rPr>
              <w:t>VOTO</w:t>
            </w: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9854" w:type="dxa"/>
            <w:gridSpan w:val="2"/>
            <w:shd w:val="clear" w:color="auto" w:fill="8DB3E2"/>
          </w:tcPr>
          <w:p w:rsidR="00E81512" w:rsidRDefault="00E81512">
            <w:pPr>
              <w:jc w:val="center"/>
            </w:pPr>
          </w:p>
          <w:p w:rsidR="00E81512" w:rsidRDefault="009A768C">
            <w:pPr>
              <w:rPr>
                <w:b/>
              </w:rPr>
            </w:pPr>
            <w:r>
              <w:rPr>
                <w:b/>
              </w:rPr>
              <w:t>COMPORTAMENTO</w:t>
            </w:r>
          </w:p>
        </w:tc>
      </w:tr>
      <w:tr w:rsidR="00E81512">
        <w:tc>
          <w:tcPr>
            <w:tcW w:w="7195" w:type="dxa"/>
          </w:tcPr>
          <w:p w:rsidR="00E81512" w:rsidRDefault="009A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E81512" w:rsidRDefault="009A768C">
            <w:r>
              <w:rPr>
                <w:b/>
                <w:sz w:val="20"/>
                <w:szCs w:val="20"/>
              </w:rPr>
              <w:t>VOTO/NOTA SPECIFICA</w:t>
            </w: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  <w:tr w:rsidR="00E81512">
        <w:tc>
          <w:tcPr>
            <w:tcW w:w="7195" w:type="dxa"/>
          </w:tcPr>
          <w:p w:rsidR="00E81512" w:rsidRDefault="00E81512">
            <w:pPr>
              <w:jc w:val="center"/>
            </w:pPr>
          </w:p>
          <w:p w:rsidR="00E81512" w:rsidRDefault="00E81512">
            <w:pPr>
              <w:jc w:val="center"/>
            </w:pPr>
          </w:p>
        </w:tc>
        <w:tc>
          <w:tcPr>
            <w:tcW w:w="2659" w:type="dxa"/>
          </w:tcPr>
          <w:p w:rsidR="00E81512" w:rsidRDefault="00E81512">
            <w:pPr>
              <w:jc w:val="center"/>
            </w:pPr>
          </w:p>
        </w:tc>
      </w:tr>
    </w:tbl>
    <w:p w:rsidR="00E81512" w:rsidRDefault="009A768C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N.B. :</w:t>
      </w:r>
      <w:proofErr w:type="gramEnd"/>
      <w:r>
        <w:rPr>
          <w:sz w:val="16"/>
          <w:szCs w:val="16"/>
        </w:rPr>
        <w:t xml:space="preserve"> la griglia può essere adattata agli obiettivi del PEI da valutare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E81512">
        <w:tc>
          <w:tcPr>
            <w:tcW w:w="9854" w:type="dxa"/>
            <w:shd w:val="clear" w:color="auto" w:fill="8DB3E2"/>
          </w:tcPr>
          <w:p w:rsidR="00E81512" w:rsidRDefault="009A768C">
            <w:pPr>
              <w:jc w:val="center"/>
              <w:rPr>
                <w:b/>
              </w:rPr>
            </w:pPr>
            <w:r>
              <w:rPr>
                <w:b/>
              </w:rPr>
              <w:t>RILEVAZIONE DEI PROGRESSI</w:t>
            </w:r>
          </w:p>
          <w:p w:rsidR="00E81512" w:rsidRDefault="00E81512">
            <w:pPr>
              <w:rPr>
                <w:b/>
              </w:rPr>
            </w:pPr>
          </w:p>
        </w:tc>
      </w:tr>
      <w:tr w:rsidR="00E81512">
        <w:tc>
          <w:tcPr>
            <w:tcW w:w="9854" w:type="dxa"/>
          </w:tcPr>
          <w:p w:rsidR="00E81512" w:rsidRDefault="00E81512">
            <w:pPr>
              <w:rPr>
                <w:b/>
              </w:rPr>
            </w:pPr>
          </w:p>
          <w:p w:rsidR="00E81512" w:rsidRDefault="00E81512">
            <w:pPr>
              <w:rPr>
                <w:b/>
              </w:rPr>
            </w:pPr>
          </w:p>
          <w:p w:rsidR="00E81512" w:rsidRDefault="00E81512">
            <w:pPr>
              <w:rPr>
                <w:b/>
              </w:rPr>
            </w:pPr>
          </w:p>
          <w:p w:rsidR="00E81512" w:rsidRDefault="00E81512">
            <w:pPr>
              <w:rPr>
                <w:b/>
              </w:rPr>
            </w:pPr>
          </w:p>
        </w:tc>
      </w:tr>
    </w:tbl>
    <w:p w:rsidR="00E81512" w:rsidRDefault="00E81512">
      <w:pPr>
        <w:spacing w:line="240" w:lineRule="auto"/>
        <w:rPr>
          <w:b/>
        </w:rPr>
      </w:pPr>
    </w:p>
    <w:p w:rsidR="004A4FBA" w:rsidRDefault="004A4FBA" w:rsidP="004A4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S T A Z I O N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Visti gli atti d'ufficio e la valutazione dei docenti della classe, </w:t>
      </w:r>
    </w:p>
    <w:p w:rsidR="004A4FBA" w:rsidRDefault="004A4FBA" w:rsidP="004A4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attesta 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l’alunno</w:t>
      </w:r>
      <w:r>
        <w:t xml:space="preserve"> è stato ammesso/a (ovvero non ammesso/a) alla classe successiva" oppure "Ammesso/a (ovvero non ammesso/a) all'esame di Stato"</w:t>
      </w:r>
    </w:p>
    <w:p w:rsidR="004A4FBA" w:rsidRDefault="004A4FBA" w:rsidP="004A4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FBA" w:rsidRDefault="004A4FBA">
      <w:pPr>
        <w:spacing w:line="240" w:lineRule="auto"/>
        <w:rPr>
          <w:b/>
        </w:rPr>
      </w:pPr>
    </w:p>
    <w:p w:rsidR="00E81512" w:rsidRDefault="009A768C">
      <w:pPr>
        <w:spacing w:line="240" w:lineRule="auto"/>
        <w:rPr>
          <w:b/>
        </w:rPr>
      </w:pPr>
      <w:r>
        <w:rPr>
          <w:b/>
        </w:rPr>
        <w:t xml:space="preserve">Data …………………………………………                                                           </w:t>
      </w:r>
    </w:p>
    <w:p w:rsidR="00E81512" w:rsidRDefault="009A768C">
      <w:pPr>
        <w:spacing w:line="240" w:lineRule="auto"/>
        <w:rPr>
          <w:b/>
        </w:rPr>
      </w:pPr>
      <w:r>
        <w:rPr>
          <w:b/>
        </w:rPr>
        <w:t xml:space="preserve"> Firma del genitore                                                                                                   Il Dirigente Scolastico</w:t>
      </w:r>
    </w:p>
    <w:p w:rsidR="00E81512" w:rsidRDefault="009A768C">
      <w:pPr>
        <w:spacing w:line="240" w:lineRule="auto"/>
        <w:rPr>
          <w:b/>
        </w:rPr>
      </w:pPr>
      <w:r>
        <w:rPr>
          <w:b/>
        </w:rPr>
        <w:t>……………………………………….</w:t>
      </w:r>
    </w:p>
    <w:sectPr w:rsidR="00E8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D4" w:rsidRDefault="00CC19D4" w:rsidP="008C1FE8">
      <w:pPr>
        <w:spacing w:after="0" w:line="240" w:lineRule="auto"/>
      </w:pPr>
      <w:r>
        <w:separator/>
      </w:r>
    </w:p>
  </w:endnote>
  <w:endnote w:type="continuationSeparator" w:id="0">
    <w:p w:rsidR="00CC19D4" w:rsidRDefault="00CC19D4" w:rsidP="008C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8" w:rsidRDefault="008C1F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8" w:rsidRDefault="008C1F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8" w:rsidRDefault="008C1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D4" w:rsidRDefault="00CC19D4" w:rsidP="008C1FE8">
      <w:pPr>
        <w:spacing w:after="0" w:line="240" w:lineRule="auto"/>
      </w:pPr>
      <w:r>
        <w:separator/>
      </w:r>
    </w:p>
  </w:footnote>
  <w:footnote w:type="continuationSeparator" w:id="0">
    <w:p w:rsidR="00CC19D4" w:rsidRDefault="00CC19D4" w:rsidP="008C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8" w:rsidRDefault="008C1F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8" w:rsidRDefault="008C1FE8" w:rsidP="008C1FE8">
    <w:pPr>
      <w:pStyle w:val="Intestazione"/>
      <w:jc w:val="center"/>
    </w:pPr>
    <w:r>
      <w:t>Mod.54 Scheda di valutazione alunni H-Scuola Secondaria di Primo grado</w:t>
    </w:r>
  </w:p>
  <w:p w:rsidR="008C1FE8" w:rsidRDefault="008C1F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8" w:rsidRDefault="008C1F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2"/>
    <w:rsid w:val="0021797D"/>
    <w:rsid w:val="004A4FBA"/>
    <w:rsid w:val="008C1FE8"/>
    <w:rsid w:val="009A768C"/>
    <w:rsid w:val="009F14E0"/>
    <w:rsid w:val="00B509CA"/>
    <w:rsid w:val="00CC19D4"/>
    <w:rsid w:val="00E8151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0F3F2-151C-4538-8AC2-20BAB523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FE8"/>
  </w:style>
  <w:style w:type="paragraph" w:styleId="Pidipagina">
    <w:name w:val="footer"/>
    <w:basedOn w:val="Normale"/>
    <w:link w:val="PidipaginaCarattere"/>
    <w:uiPriority w:val="99"/>
    <w:unhideWhenUsed/>
    <w:rsid w:val="008C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mariacristina ferrara</cp:lastModifiedBy>
  <cp:revision>5</cp:revision>
  <dcterms:created xsi:type="dcterms:W3CDTF">2022-01-11T16:25:00Z</dcterms:created>
  <dcterms:modified xsi:type="dcterms:W3CDTF">2023-02-07T10:22:00Z</dcterms:modified>
</cp:coreProperties>
</file>